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A5" w:rsidRDefault="009308F2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344CA5" w:rsidRDefault="00344CA5">
      <w:pPr>
        <w:spacing w:after="0" w:line="240" w:lineRule="auto"/>
      </w:pP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 GIORGIO 1995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NOVE CITY              Sab 31/01 17:30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ASTICOSARCEDO          Sab 31/01 14:00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SOLE ASFALTI DCB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DS&amp;G THIENE            Sa</w:t>
      </w:r>
      <w:r>
        <w:rPr>
          <w:rFonts w:ascii="Courier New" w:eastAsia="Courier New" w:hAnsi="Courier New" w:cs="Courier New"/>
        </w:rPr>
        <w:t>b 07/02 15:00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SANT'ANNA POL.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CITTADELLA CC          Sab 14/02 17:30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GIORGIO</w:t>
      </w:r>
      <w:r>
        <w:rPr>
          <w:rFonts w:ascii="Courier New" w:eastAsia="Courier New" w:hAnsi="Courier New" w:cs="Courier New"/>
        </w:rPr>
        <w:t xml:space="preserve"> 1995       Sab 14/02 14:00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ARENA LUPIA            Sab 21/02 15:00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SAN FLORIAN U.S.       Sab 28/02 17:30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SANT'ANNA POL.         Sa</w:t>
      </w:r>
      <w:r>
        <w:rPr>
          <w:rFonts w:ascii="Courier New" w:eastAsia="Courier New" w:hAnsi="Courier New" w:cs="Courier New"/>
        </w:rPr>
        <w:t>b 28/02 14:00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SOLE ASFALTI DCB       Sa</w:t>
      </w:r>
      <w:r>
        <w:rPr>
          <w:rFonts w:ascii="Courier New" w:eastAsia="Courier New" w:hAnsi="Courier New" w:cs="Courier New"/>
        </w:rPr>
        <w:t>b 28/02 15:00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 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17:30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G.V. CONTE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G.V. CONTE             - CONCORDIA              Sab 14/03 14:00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SAN GIORGIO 1995       Sab 14/03 15:00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DS&amp;G THIENE            Sa</w:t>
      </w:r>
      <w:r>
        <w:rPr>
          <w:rFonts w:ascii="Courier New" w:eastAsia="Courier New" w:hAnsi="Courier New" w:cs="Courier New"/>
        </w:rPr>
        <w:t>b 21/03 17:30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REAL BELVEDERE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NOVE CITY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REAL BELVEDERE         Sab 28/03 17:30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SANT'ANNA P</w:t>
      </w:r>
      <w:r>
        <w:rPr>
          <w:rFonts w:ascii="Courier New" w:eastAsia="Courier New" w:hAnsi="Courier New" w:cs="Courier New"/>
        </w:rPr>
        <w:t>OL.         Sab 28/03 15:00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20:45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REAL BELVEDERE         Sab 04/04 14:00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ARENA LUPIA            Sab 04/04 17:30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ASTICOSARCEDO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344CA5" w:rsidRDefault="00344CA5">
      <w:pPr>
        <w:spacing w:after="0" w:line="240" w:lineRule="auto"/>
      </w:pPr>
    </w:p>
    <w:p w:rsidR="00344CA5" w:rsidRDefault="009308F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4CA5" w:rsidRDefault="00344CA5">
      <w:pPr>
        <w:spacing w:after="0" w:line="240" w:lineRule="auto"/>
      </w:pP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ASTICOSARCEDO          S</w:t>
      </w:r>
      <w:r>
        <w:rPr>
          <w:rFonts w:ascii="Courier New" w:eastAsia="Courier New" w:hAnsi="Courier New" w:cs="Courier New"/>
        </w:rPr>
        <w:t>ab 11/04 17:30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344CA5" w:rsidRDefault="009308F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344CA5" w:rsidRDefault="00344CA5">
      <w:pPr>
        <w:spacing w:after="0" w:line="240" w:lineRule="auto"/>
      </w:pPr>
    </w:p>
    <w:sectPr w:rsidR="00344CA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A5"/>
    <w:rsid w:val="00344CA5"/>
    <w:rsid w:val="0093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D91AF-4E46-44CB-AF8B-AB1B42DB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2025-12-11T09:24:00Z</dcterms:created>
  <dcterms:modified xsi:type="dcterms:W3CDTF">2025-12-11T09:24:00Z</dcterms:modified>
  <cp:category/>
</cp:coreProperties>
</file>